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FC8D" w14:textId="1E329CA5" w:rsidR="005469CC" w:rsidRPr="005469CC" w:rsidRDefault="005469CC" w:rsidP="005469CC">
      <w:pPr>
        <w:pStyle w:val="MainHead"/>
        <w:keepNext w:val="0"/>
        <w:widowControl w:val="0"/>
        <w:spacing w:before="0"/>
        <w:rPr>
          <w:rFonts w:ascii="Arial" w:hAnsi="Arial" w:cs="Arial"/>
        </w:rPr>
      </w:pPr>
      <w:r w:rsidRPr="005469CC">
        <w:rPr>
          <w:rFonts w:ascii="Arial" w:hAnsi="Arial" w:cs="Arial"/>
        </w:rPr>
        <w:t xml:space="preserve">AVIATION </w:t>
      </w:r>
      <w:r w:rsidR="00B64EB7">
        <w:rPr>
          <w:rFonts w:ascii="Arial" w:hAnsi="Arial" w:cs="Arial"/>
        </w:rPr>
        <w:t>PREMIUM ADJUSTMENT</w:t>
      </w:r>
      <w:r w:rsidR="00B64EB7" w:rsidRPr="005469CC">
        <w:rPr>
          <w:rFonts w:ascii="Arial" w:hAnsi="Arial" w:cs="Arial"/>
        </w:rPr>
        <w:t xml:space="preserve"> </w:t>
      </w:r>
      <w:r w:rsidRPr="005469CC">
        <w:rPr>
          <w:rFonts w:ascii="Arial" w:hAnsi="Arial" w:cs="Arial"/>
        </w:rPr>
        <w:t>TABLE</w:t>
      </w:r>
    </w:p>
    <w:p w14:paraId="1BBC767D" w14:textId="42C6FB6C" w:rsidR="00B64EB7" w:rsidRDefault="00291DA7" w:rsidP="00FA2AE1">
      <w:pPr>
        <w:pStyle w:val="Flush1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D6839">
        <w:rPr>
          <w:rFonts w:ascii="Arial" w:hAnsi="Arial" w:cs="Arial"/>
          <w:sz w:val="20"/>
          <w:szCs w:val="20"/>
        </w:rPr>
        <w:t>In the event of</w:t>
      </w:r>
      <w:r w:rsidR="00B64EB7">
        <w:rPr>
          <w:rFonts w:ascii="Arial" w:hAnsi="Arial" w:cs="Arial"/>
          <w:sz w:val="20"/>
          <w:szCs w:val="20"/>
        </w:rPr>
        <w:t xml:space="preserve"> any of the following:</w:t>
      </w:r>
    </w:p>
    <w:p w14:paraId="08C36669" w14:textId="7ED43822" w:rsidR="00B64EB7" w:rsidRDefault="00291DA7" w:rsidP="00FA2AE1">
      <w:pPr>
        <w:pStyle w:val="Flush1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D6839">
        <w:rPr>
          <w:rFonts w:ascii="Arial" w:hAnsi="Arial" w:cs="Arial"/>
          <w:sz w:val="20"/>
          <w:szCs w:val="20"/>
        </w:rPr>
        <w:t xml:space="preserve">cancellation of this </w:t>
      </w:r>
      <w:r>
        <w:rPr>
          <w:rFonts w:ascii="Arial" w:hAnsi="Arial" w:cs="Arial"/>
          <w:sz w:val="20"/>
          <w:szCs w:val="20"/>
        </w:rPr>
        <w:t>Policy</w:t>
      </w:r>
      <w:r w:rsidRPr="00CD6839">
        <w:rPr>
          <w:rFonts w:ascii="Arial" w:hAnsi="Arial" w:cs="Arial"/>
          <w:sz w:val="20"/>
          <w:szCs w:val="20"/>
        </w:rPr>
        <w:t xml:space="preserve"> by the Insured</w:t>
      </w:r>
      <w:r w:rsidR="00B64EB7">
        <w:rPr>
          <w:rFonts w:ascii="Arial" w:hAnsi="Arial" w:cs="Arial"/>
          <w:sz w:val="20"/>
          <w:szCs w:val="20"/>
        </w:rPr>
        <w:t>;</w:t>
      </w:r>
      <w:r w:rsidR="00A6047E" w:rsidRPr="00D866D8">
        <w:rPr>
          <w:rFonts w:ascii="Arial" w:hAnsi="Arial" w:cs="Arial"/>
          <w:sz w:val="20"/>
          <w:szCs w:val="20"/>
        </w:rPr>
        <w:t xml:space="preserve"> </w:t>
      </w:r>
    </w:p>
    <w:p w14:paraId="1E6A5627" w14:textId="4308A0BD" w:rsidR="00B64EB7" w:rsidRDefault="002504E8" w:rsidP="00FA2AE1">
      <w:pPr>
        <w:pStyle w:val="Flush1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B64EB7">
        <w:rPr>
          <w:rFonts w:ascii="Arial" w:hAnsi="Arial" w:cs="Arial"/>
          <w:sz w:val="20"/>
          <w:szCs w:val="20"/>
        </w:rPr>
        <w:t>s</w:t>
      </w:r>
      <w:r w:rsidR="00A6047E" w:rsidRPr="00A51F43">
        <w:rPr>
          <w:rFonts w:ascii="Arial" w:hAnsi="Arial" w:cs="Arial"/>
          <w:sz w:val="20"/>
          <w:szCs w:val="20"/>
        </w:rPr>
        <w:t>ubstitution</w:t>
      </w:r>
      <w:r w:rsidR="00B64EB7">
        <w:rPr>
          <w:rFonts w:ascii="Arial" w:hAnsi="Arial" w:cs="Arial"/>
          <w:sz w:val="20"/>
          <w:szCs w:val="20"/>
        </w:rPr>
        <w:t xml:space="preserve"> </w:t>
      </w:r>
      <w:r w:rsidR="00B64EB7" w:rsidRPr="00A51F43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any </w:t>
      </w:r>
      <w:r w:rsidR="00B64EB7" w:rsidRPr="00A51F43">
        <w:rPr>
          <w:rFonts w:ascii="Arial" w:hAnsi="Arial" w:cs="Arial"/>
          <w:sz w:val="20"/>
          <w:szCs w:val="20"/>
        </w:rPr>
        <w:t>aircraft</w:t>
      </w:r>
      <w:r w:rsidR="00B53EB0">
        <w:rPr>
          <w:rFonts w:ascii="Arial" w:hAnsi="Arial" w:cs="Arial"/>
          <w:sz w:val="20"/>
          <w:szCs w:val="20"/>
        </w:rPr>
        <w:t>;</w:t>
      </w:r>
      <w:r w:rsidR="00A6047E" w:rsidRPr="00A51F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</w:p>
    <w:p w14:paraId="07C938B0" w14:textId="1FE0B53B" w:rsidR="00B64EB7" w:rsidRDefault="005A4D39" w:rsidP="00FA2AE1">
      <w:pPr>
        <w:pStyle w:val="Flush1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6047E" w:rsidRPr="00A51F43">
        <w:rPr>
          <w:rFonts w:ascii="Arial" w:hAnsi="Arial" w:cs="Arial"/>
          <w:sz w:val="20"/>
          <w:szCs w:val="20"/>
        </w:rPr>
        <w:t>addition and/or deletion of aircraft</w:t>
      </w:r>
      <w:r w:rsidR="00F461BB">
        <w:rPr>
          <w:rFonts w:ascii="Arial" w:hAnsi="Arial" w:cs="Arial"/>
          <w:sz w:val="20"/>
          <w:szCs w:val="20"/>
        </w:rPr>
        <w:t>,</w:t>
      </w:r>
      <w:r w:rsidR="00A6047E">
        <w:rPr>
          <w:rFonts w:ascii="Arial" w:hAnsi="Arial" w:cs="Arial"/>
          <w:sz w:val="20"/>
          <w:szCs w:val="20"/>
        </w:rPr>
        <w:t xml:space="preserve"> </w:t>
      </w:r>
    </w:p>
    <w:p w14:paraId="5974A752" w14:textId="1A2C719E" w:rsidR="005469CC" w:rsidRPr="005469CC" w:rsidRDefault="00A6047E" w:rsidP="00B64EB7">
      <w:pPr>
        <w:pStyle w:val="Flush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Insurer</w:t>
      </w:r>
      <w:r w:rsidR="00B22AC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B22AC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shall be entitled to the Minimum Premium </w:t>
      </w:r>
      <w:r w:rsidR="00F461BB">
        <w:rPr>
          <w:rFonts w:ascii="Arial" w:hAnsi="Arial" w:cs="Arial"/>
          <w:sz w:val="20"/>
          <w:szCs w:val="20"/>
        </w:rPr>
        <w:t xml:space="preserve">in respect of each aircraft </w:t>
      </w:r>
      <w:r>
        <w:rPr>
          <w:rFonts w:ascii="Arial" w:hAnsi="Arial" w:cs="Arial"/>
          <w:sz w:val="20"/>
          <w:szCs w:val="20"/>
        </w:rPr>
        <w:t>calculated in accordance with the following scale,</w:t>
      </w:r>
      <w:r w:rsidR="00291DA7" w:rsidRPr="00291DA7">
        <w:rPr>
          <w:rFonts w:ascii="Arial" w:hAnsi="Arial" w:cs="Arial"/>
          <w:sz w:val="20"/>
          <w:szCs w:val="20"/>
        </w:rPr>
        <w:t xml:space="preserve"> </w:t>
      </w:r>
      <w:r w:rsidR="00291DA7">
        <w:rPr>
          <w:rFonts w:ascii="Arial" w:hAnsi="Arial" w:cs="Arial"/>
          <w:sz w:val="20"/>
          <w:szCs w:val="20"/>
        </w:rPr>
        <w:t xml:space="preserve">unless otherwise </w:t>
      </w:r>
      <w:r w:rsidR="004C1216">
        <w:rPr>
          <w:rFonts w:ascii="Arial" w:hAnsi="Arial" w:cs="Arial"/>
          <w:sz w:val="20"/>
          <w:szCs w:val="20"/>
        </w:rPr>
        <w:t xml:space="preserve">specifically </w:t>
      </w:r>
      <w:r w:rsidR="00291DA7">
        <w:rPr>
          <w:rFonts w:ascii="Arial" w:hAnsi="Arial" w:cs="Arial"/>
          <w:sz w:val="20"/>
          <w:szCs w:val="20"/>
        </w:rPr>
        <w:t>agreed by the Insurer(s)</w:t>
      </w:r>
      <w:r w:rsidR="00B734D5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1"/>
      </w:tblGrid>
      <w:tr w:rsidR="005469CC" w:rsidRPr="005469CC" w14:paraId="19D26402" w14:textId="77777777" w:rsidTr="00EB632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B43D718" w14:textId="77777777" w:rsidR="005469CC" w:rsidRPr="005469CC" w:rsidRDefault="005469CC" w:rsidP="00EB632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49F998C" w14:textId="77777777" w:rsidR="005469CC" w:rsidRPr="005469CC" w:rsidRDefault="005469CC" w:rsidP="00EB6326">
            <w:pPr>
              <w:keepNext/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9CC">
              <w:rPr>
                <w:rFonts w:ascii="Arial" w:hAnsi="Arial" w:cs="Arial"/>
                <w:b/>
                <w:bCs/>
                <w:sz w:val="20"/>
                <w:szCs w:val="20"/>
              </w:rPr>
              <w:t>MINIMUM PREMIUM</w:t>
            </w:r>
          </w:p>
        </w:tc>
      </w:tr>
      <w:tr w:rsidR="005469CC" w:rsidRPr="005469CC" w14:paraId="41BE54B0" w14:textId="77777777" w:rsidTr="00EB632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7535387" w14:textId="77777777" w:rsidR="005469CC" w:rsidRPr="005469CC" w:rsidRDefault="005469CC" w:rsidP="00EB6326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Policy in force less than 31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2B841BB" w14:textId="77777777" w:rsidR="005469CC" w:rsidRPr="005469CC" w:rsidRDefault="005469CC" w:rsidP="00EB6326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33 1/3% of annual premium</w:t>
            </w:r>
          </w:p>
        </w:tc>
      </w:tr>
      <w:tr w:rsidR="005469CC" w:rsidRPr="005469CC" w14:paraId="2B16BEFD" w14:textId="77777777" w:rsidTr="00EB632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DC3AECB" w14:textId="77777777" w:rsidR="005469CC" w:rsidRPr="005469CC" w:rsidRDefault="005469CC" w:rsidP="00EB6326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31 days or more and less than 61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71566D5" w14:textId="77777777" w:rsidR="005469CC" w:rsidRPr="005469CC" w:rsidRDefault="005469CC" w:rsidP="00EB6326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60% of annual premium</w:t>
            </w:r>
          </w:p>
        </w:tc>
      </w:tr>
      <w:tr w:rsidR="005469CC" w:rsidRPr="005469CC" w14:paraId="3F4E84F3" w14:textId="77777777" w:rsidTr="00EB632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2A9BFF0" w14:textId="77777777" w:rsidR="005469CC" w:rsidRPr="005469CC" w:rsidRDefault="005469CC" w:rsidP="00EB6326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61 days or more and less than 91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65350D5D" w14:textId="77777777" w:rsidR="005469CC" w:rsidRPr="005469CC" w:rsidRDefault="005469CC" w:rsidP="00EB6326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75% of annual premium</w:t>
            </w:r>
          </w:p>
        </w:tc>
      </w:tr>
      <w:tr w:rsidR="005469CC" w:rsidRPr="005469CC" w14:paraId="78E07F02" w14:textId="77777777" w:rsidTr="00EB632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24F21CA" w14:textId="77777777" w:rsidR="005469CC" w:rsidRPr="005469CC" w:rsidRDefault="005469CC" w:rsidP="00EB6326">
            <w:pPr>
              <w:pStyle w:val="Flush1"/>
              <w:keepNext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91 days or more and less than 120 days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0D00F1B" w14:textId="77777777" w:rsidR="005469CC" w:rsidRPr="005469CC" w:rsidRDefault="005469CC" w:rsidP="00EB6326">
            <w:pPr>
              <w:keepNext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85% of annual premium</w:t>
            </w:r>
          </w:p>
        </w:tc>
      </w:tr>
      <w:tr w:rsidR="005469CC" w:rsidRPr="005469CC" w14:paraId="578C586B" w14:textId="77777777" w:rsidTr="00EB632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577567D6" w14:textId="77777777" w:rsidR="005469CC" w:rsidRPr="005469CC" w:rsidRDefault="005469CC" w:rsidP="00EB6326">
            <w:pPr>
              <w:pStyle w:val="Flush1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120 days or more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2145EAB4" w14:textId="77777777" w:rsidR="005469CC" w:rsidRDefault="005469CC" w:rsidP="00EB632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469CC">
              <w:rPr>
                <w:rFonts w:ascii="Arial" w:hAnsi="Arial" w:cs="Arial"/>
                <w:sz w:val="20"/>
                <w:szCs w:val="20"/>
              </w:rPr>
              <w:t>100% of annual premium</w:t>
            </w:r>
          </w:p>
          <w:p w14:paraId="4E1D5D2D" w14:textId="77777777" w:rsidR="005469CC" w:rsidRPr="005469CC" w:rsidRDefault="005469CC" w:rsidP="00EB632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E4A49" w14:textId="4F39D019" w:rsidR="000E3F4C" w:rsidRPr="00FA2AE1" w:rsidRDefault="000E3F4C" w:rsidP="00E93DCB">
      <w:pPr>
        <w:pStyle w:val="Flush1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2AE1">
        <w:rPr>
          <w:rFonts w:ascii="Arial" w:hAnsi="Arial" w:cs="Arial"/>
          <w:sz w:val="20"/>
          <w:szCs w:val="20"/>
        </w:rPr>
        <w:t>No return of premium will be made in respect of any aircraft which has been the subject of a claim.</w:t>
      </w:r>
    </w:p>
    <w:p w14:paraId="14B0D442" w14:textId="77777777" w:rsidR="00BB5197" w:rsidRDefault="00BB5197" w:rsidP="005469CC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1FB77903" w14:textId="77777777" w:rsidR="000E3F4C" w:rsidRDefault="000E3F4C" w:rsidP="005469CC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4E34C4F4" w14:textId="21448394" w:rsidR="005469CC" w:rsidRPr="00FA2AE1" w:rsidRDefault="00FA2AE1" w:rsidP="00FA2AE1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67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>
        <w:rPr>
          <w:rFonts w:ascii="Arial" w:hAnsi="Arial" w:cs="Arial"/>
          <w:b/>
          <w:sz w:val="20"/>
          <w:szCs w:val="20"/>
          <w:lang w:eastAsia="en-US"/>
        </w:rPr>
        <w:t>2</w:t>
      </w:r>
      <w:r w:rsidR="00FA4AB0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 w:rsidR="00DF78F6">
        <w:rPr>
          <w:rFonts w:ascii="Arial" w:hAnsi="Arial" w:cs="Arial"/>
          <w:b/>
          <w:sz w:val="20"/>
          <w:szCs w:val="20"/>
          <w:lang w:eastAsia="en-US"/>
        </w:rPr>
        <w:t>10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sectPr w:rsidR="005469CC" w:rsidRPr="00FA2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FC42" w14:textId="77777777" w:rsidR="005A771F" w:rsidRDefault="005A771F" w:rsidP="00D000AD">
      <w:r>
        <w:separator/>
      </w:r>
    </w:p>
  </w:endnote>
  <w:endnote w:type="continuationSeparator" w:id="0">
    <w:p w14:paraId="491A9314" w14:textId="77777777" w:rsidR="005A771F" w:rsidRDefault="005A771F" w:rsidP="00D0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106B" w14:textId="77777777" w:rsidR="00D000AD" w:rsidRDefault="00D00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F5D3" w14:textId="77777777" w:rsidR="00D000AD" w:rsidRDefault="00D00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73BA" w14:textId="77777777" w:rsidR="00D000AD" w:rsidRDefault="00D00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39A2" w14:textId="77777777" w:rsidR="005A771F" w:rsidRDefault="005A771F" w:rsidP="00D000AD">
      <w:r>
        <w:separator/>
      </w:r>
    </w:p>
  </w:footnote>
  <w:footnote w:type="continuationSeparator" w:id="0">
    <w:p w14:paraId="6AD505A5" w14:textId="77777777" w:rsidR="005A771F" w:rsidRDefault="005A771F" w:rsidP="00D0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40D6" w14:textId="77777777" w:rsidR="00D000AD" w:rsidRDefault="00D00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E2DD" w14:textId="6142BCF7" w:rsidR="00D000AD" w:rsidRDefault="00D00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A46" w14:textId="77777777" w:rsidR="00D000AD" w:rsidRDefault="00D00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B2154"/>
    <w:multiLevelType w:val="hybridMultilevel"/>
    <w:tmpl w:val="3FDC3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DC28E4"/>
    <w:multiLevelType w:val="hybridMultilevel"/>
    <w:tmpl w:val="C5D404F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956431">
    <w:abstractNumId w:val="0"/>
  </w:num>
  <w:num w:numId="2" w16cid:durableId="187931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CC"/>
    <w:rsid w:val="00056B64"/>
    <w:rsid w:val="000924AC"/>
    <w:rsid w:val="000E3F4C"/>
    <w:rsid w:val="0014717D"/>
    <w:rsid w:val="00153615"/>
    <w:rsid w:val="001773FB"/>
    <w:rsid w:val="001F100D"/>
    <w:rsid w:val="001F5888"/>
    <w:rsid w:val="002504E8"/>
    <w:rsid w:val="002511CE"/>
    <w:rsid w:val="00291DA7"/>
    <w:rsid w:val="002E53DC"/>
    <w:rsid w:val="002F0CA8"/>
    <w:rsid w:val="003E362E"/>
    <w:rsid w:val="003F4911"/>
    <w:rsid w:val="004349D8"/>
    <w:rsid w:val="00450D81"/>
    <w:rsid w:val="004C1216"/>
    <w:rsid w:val="005308B9"/>
    <w:rsid w:val="005469CC"/>
    <w:rsid w:val="005A4D39"/>
    <w:rsid w:val="005A771F"/>
    <w:rsid w:val="00657995"/>
    <w:rsid w:val="00797E75"/>
    <w:rsid w:val="00833BB7"/>
    <w:rsid w:val="008A76AF"/>
    <w:rsid w:val="008B2307"/>
    <w:rsid w:val="00A6047E"/>
    <w:rsid w:val="00B04EFC"/>
    <w:rsid w:val="00B22AC0"/>
    <w:rsid w:val="00B53EB0"/>
    <w:rsid w:val="00B64EB7"/>
    <w:rsid w:val="00B734D5"/>
    <w:rsid w:val="00B7442F"/>
    <w:rsid w:val="00BB5197"/>
    <w:rsid w:val="00C228B8"/>
    <w:rsid w:val="00C47611"/>
    <w:rsid w:val="00CC2BC7"/>
    <w:rsid w:val="00CD6839"/>
    <w:rsid w:val="00D000AD"/>
    <w:rsid w:val="00D866D8"/>
    <w:rsid w:val="00D96B1F"/>
    <w:rsid w:val="00DB7818"/>
    <w:rsid w:val="00DD35F7"/>
    <w:rsid w:val="00DF78F6"/>
    <w:rsid w:val="00E7797D"/>
    <w:rsid w:val="00E93DCB"/>
    <w:rsid w:val="00F461BB"/>
    <w:rsid w:val="00F85D11"/>
    <w:rsid w:val="00F950EA"/>
    <w:rsid w:val="00FA2AE1"/>
    <w:rsid w:val="00F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D0D67"/>
  <w15:chartTrackingRefBased/>
  <w15:docId w15:val="{49B98D54-E87B-48E8-8DF6-4331F5AD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9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9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9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9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9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9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9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9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9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9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6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9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6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9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6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9CC"/>
    <w:rPr>
      <w:b/>
      <w:bCs/>
      <w:smallCaps/>
      <w:color w:val="0F4761" w:themeColor="accent1" w:themeShade="BF"/>
      <w:spacing w:val="5"/>
    </w:rPr>
  </w:style>
  <w:style w:type="paragraph" w:customStyle="1" w:styleId="MainHead">
    <w:name w:val="MainHead"/>
    <w:basedOn w:val="Normal"/>
    <w:rsid w:val="005469CC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customStyle="1" w:styleId="Flush1">
    <w:name w:val="Flush 1"/>
    <w:basedOn w:val="Normal"/>
    <w:uiPriority w:val="99"/>
    <w:rsid w:val="005469CC"/>
    <w:pPr>
      <w:spacing w:before="240" w:after="160" w:line="259" w:lineRule="auto"/>
      <w:ind w:left="360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Revision">
    <w:name w:val="Revision"/>
    <w:hidden/>
    <w:uiPriority w:val="99"/>
    <w:semiHidden/>
    <w:rsid w:val="00C47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0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0AD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0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0AD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  <TaxKeywordTaxHTField xmlns="61cfb8e2-2568-4286-b7e9-7c1fcac7ee85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2" ma:contentTypeDescription="" ma:contentTypeScope="" ma:versionID="c5324e2468d824a5a78c891b9b1a9759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8909d4ff687eef322403c966f84b681c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69EAF-23F7-4AE3-AA11-FDBFE23DAF42}">
  <ds:schemaRefs>
    <ds:schemaRef ds:uri="http://schemas.microsoft.com/office/2006/metadata/properties"/>
    <ds:schemaRef ds:uri="http://schemas.microsoft.com/office/infopath/2007/PartnerControls"/>
    <ds:schemaRef ds:uri="3b94f304-b1cf-40b9-b2f6-4bbe10c3f1af"/>
    <ds:schemaRef ds:uri="61cfb8e2-2568-4286-b7e9-7c1fcac7ee85"/>
  </ds:schemaRefs>
</ds:datastoreItem>
</file>

<file path=customXml/itemProps2.xml><?xml version="1.0" encoding="utf-8"?>
<ds:datastoreItem xmlns:ds="http://schemas.openxmlformats.org/officeDocument/2006/customXml" ds:itemID="{F62508BD-AD8D-4E1E-B4DF-8F277B13C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37224-C3E0-43DD-AA74-BC325FCED6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5244f-22d4-4881-a7d6-5f340b092bb3}" enabled="1" method="Privileged" siteId="{53b7cac7-14be-46d4-be43-f2ad9244d90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Varnals, Jette</dc:creator>
  <cp:keywords/>
  <dc:description/>
  <cp:lastModifiedBy>Tom Hughes</cp:lastModifiedBy>
  <cp:revision>15</cp:revision>
  <dcterms:created xsi:type="dcterms:W3CDTF">2025-09-25T10:43:00Z</dcterms:created>
  <dcterms:modified xsi:type="dcterms:W3CDTF">2025-10-29T13:03:00Z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0x01010091219297FB354F0EA4120E5F50B9171F00B673AA5B6DED0845A7CE940EAF380F90</vt:lpwstr>
  </property>
  <property fmtid="{D5CDD505-2E9C-101B-9397-08002B2CF9AE}" pid="5" name="docLang">
    <vt:lpwstr>en</vt:lpwstr>
  </property>
</Properties>
</file>